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6EF9" w14:textId="47F14241" w:rsidR="00762CD7" w:rsidRDefault="00760772">
      <w:r>
        <w:t xml:space="preserve">Please put </w:t>
      </w:r>
      <w:r w:rsidR="00A371B6">
        <w:t xml:space="preserve">it </w:t>
      </w:r>
      <w:r>
        <w:t xml:space="preserve">on </w:t>
      </w:r>
      <w:r w:rsidR="00A371B6">
        <w:t xml:space="preserve">the </w:t>
      </w:r>
      <w:r>
        <w:t>School</w:t>
      </w:r>
      <w:r w:rsidR="00437D60">
        <w:t xml:space="preserve"> Board</w:t>
      </w:r>
      <w:r>
        <w:t xml:space="preserve"> Letterhead</w:t>
      </w:r>
    </w:p>
    <w:p w14:paraId="7DFA3F50" w14:textId="77777777" w:rsidR="00762CD7" w:rsidRDefault="00762CD7"/>
    <w:p w14:paraId="045BDFBF" w14:textId="77777777" w:rsidR="00762CD7" w:rsidRDefault="00762CD7"/>
    <w:p w14:paraId="53A34348" w14:textId="77777777" w:rsidR="00762CD7" w:rsidRDefault="00762CD7"/>
    <w:p w14:paraId="3958F108" w14:textId="77777777" w:rsidR="00762CD7" w:rsidRDefault="00762CD7"/>
    <w:p w14:paraId="24238B83" w14:textId="77777777" w:rsidR="00762CD7" w:rsidRDefault="00762CD7"/>
    <w:p w14:paraId="02ABDEA2" w14:textId="77777777" w:rsidR="00762CD7" w:rsidRDefault="00762CD7" w:rsidP="00760772">
      <w:pPr>
        <w:jc w:val="center"/>
      </w:pPr>
      <w:r>
        <w:t>Date</w:t>
      </w:r>
    </w:p>
    <w:p w14:paraId="1688AF9E" w14:textId="77777777" w:rsidR="00762CD7" w:rsidRDefault="00762CD7"/>
    <w:p w14:paraId="14C5EDCF" w14:textId="77777777" w:rsidR="00762CD7" w:rsidRDefault="00D810BE">
      <w:r>
        <w:t>TEACHER NAME</w:t>
      </w:r>
    </w:p>
    <w:p w14:paraId="0840EB87" w14:textId="77777777" w:rsidR="00762CD7" w:rsidRDefault="00762CD7">
      <w:r>
        <w:t>Street Address</w:t>
      </w:r>
    </w:p>
    <w:p w14:paraId="3D985EE7" w14:textId="77777777" w:rsidR="00762CD7" w:rsidRDefault="00762CD7">
      <w:r>
        <w:t>Tallahassee, FL</w:t>
      </w:r>
      <w:r w:rsidR="00D810BE">
        <w:t xml:space="preserve"> ZIP</w:t>
      </w:r>
    </w:p>
    <w:p w14:paraId="197D9AFD" w14:textId="77777777" w:rsidR="00762CD7" w:rsidRDefault="00762CD7"/>
    <w:p w14:paraId="02AF91F0" w14:textId="77777777" w:rsidR="00762CD7" w:rsidRDefault="002F66CE">
      <w:r>
        <w:t xml:space="preserve">Dear </w:t>
      </w:r>
      <w:r w:rsidR="00D810BE">
        <w:t>TEACHER NAME</w:t>
      </w:r>
      <w:r w:rsidR="00762CD7">
        <w:t>:</w:t>
      </w:r>
    </w:p>
    <w:p w14:paraId="247E563E" w14:textId="77777777" w:rsidR="00762CD7" w:rsidRDefault="00762CD7"/>
    <w:p w14:paraId="1DBF48E4" w14:textId="77777777" w:rsidR="00762CD7" w:rsidRDefault="00762CD7" w:rsidP="00760772">
      <w:pPr>
        <w:jc w:val="both"/>
      </w:pPr>
      <w:r>
        <w:t>After carefully considering the needs of our school, I have decided not to continue your probationary appointment as a teacher</w:t>
      </w:r>
      <w:r w:rsidR="004D5452">
        <w:t xml:space="preserve"> with the Leon County School District (District)</w:t>
      </w:r>
      <w:r>
        <w:t xml:space="preserve">.  I am, therefore, recommending to the Superintendent that your </w:t>
      </w:r>
      <w:r w:rsidR="00D64190">
        <w:t>appointment</w:t>
      </w:r>
      <w:r w:rsidR="00760772">
        <w:t xml:space="preserve"> be terminated on DATE. </w:t>
      </w:r>
    </w:p>
    <w:p w14:paraId="4E5C1E6E" w14:textId="77777777" w:rsidR="00762CD7" w:rsidRDefault="00762CD7" w:rsidP="00760772">
      <w:pPr>
        <w:jc w:val="both"/>
      </w:pPr>
    </w:p>
    <w:p w14:paraId="3F08465D" w14:textId="77777777" w:rsidR="00762CD7" w:rsidRDefault="00762CD7" w:rsidP="00760772">
      <w:pPr>
        <w:jc w:val="both"/>
      </w:pPr>
      <w:r>
        <w:t>This action is consistent with your cur</w:t>
      </w:r>
      <w:r w:rsidR="004D5452">
        <w:t xml:space="preserve">rent employment status with the District </w:t>
      </w:r>
      <w:r w:rsidR="00282813">
        <w:t xml:space="preserve">as a teacher </w:t>
      </w:r>
      <w:r w:rsidR="005A7696">
        <w:t xml:space="preserve">holding a probationary contract </w:t>
      </w:r>
      <w:r w:rsidR="00D810BE">
        <w:t xml:space="preserve">under </w:t>
      </w:r>
      <w:r>
        <w:t>prov</w:t>
      </w:r>
      <w:r w:rsidR="00D810BE">
        <w:t xml:space="preserve">isions of Florida Statute Section 1012.335.  The pertinent sections </w:t>
      </w:r>
      <w:r w:rsidR="00282813">
        <w:t xml:space="preserve">of Florida Statute Section 1012.335 </w:t>
      </w:r>
      <w:r w:rsidR="00D810BE">
        <w:t xml:space="preserve">read </w:t>
      </w:r>
      <w:r>
        <w:t>as follows:</w:t>
      </w:r>
    </w:p>
    <w:p w14:paraId="3B8046E9" w14:textId="77777777" w:rsidR="00760772" w:rsidRDefault="00760772" w:rsidP="00760772">
      <w:pPr>
        <w:jc w:val="both"/>
      </w:pPr>
    </w:p>
    <w:p w14:paraId="432D2C6A" w14:textId="77777777" w:rsidR="00D810BE" w:rsidRDefault="00D810BE" w:rsidP="00D810BE">
      <w:pPr>
        <w:ind w:left="720"/>
        <w:jc w:val="both"/>
        <w:rPr>
          <w:rStyle w:val="text"/>
          <w:szCs w:val="24"/>
          <w:lang w:val="en"/>
        </w:rPr>
      </w:pPr>
      <w:r w:rsidRPr="00D810BE">
        <w:rPr>
          <w:rStyle w:val="text"/>
          <w:szCs w:val="24"/>
          <w:lang w:val="en"/>
        </w:rPr>
        <w:t>Beginning July 1, 2011, each individual newly hired as instructional personnel by the district school board shall be awarded a probationary contract.</w:t>
      </w:r>
    </w:p>
    <w:p w14:paraId="370DBB32" w14:textId="77777777" w:rsidR="00D810BE" w:rsidRDefault="00D810BE" w:rsidP="00D810BE">
      <w:pPr>
        <w:ind w:left="720"/>
        <w:jc w:val="both"/>
        <w:rPr>
          <w:rStyle w:val="text"/>
          <w:szCs w:val="24"/>
          <w:lang w:val="en"/>
        </w:rPr>
      </w:pPr>
    </w:p>
    <w:p w14:paraId="24D33B17" w14:textId="77777777" w:rsidR="00762CD7" w:rsidRDefault="00D810BE" w:rsidP="00D810BE">
      <w:pPr>
        <w:ind w:left="720"/>
        <w:jc w:val="both"/>
        <w:rPr>
          <w:rStyle w:val="text"/>
          <w:szCs w:val="24"/>
          <w:lang w:val="en"/>
        </w:rPr>
      </w:pPr>
      <w:r>
        <w:rPr>
          <w:rStyle w:val="text"/>
          <w:szCs w:val="24"/>
          <w:lang w:val="en"/>
        </w:rPr>
        <w:t>Probationary contract</w:t>
      </w:r>
      <w:r w:rsidRPr="00D810BE">
        <w:rPr>
          <w:rStyle w:val="text"/>
          <w:szCs w:val="24"/>
          <w:lang w:val="en"/>
        </w:rPr>
        <w:t xml:space="preserve"> means an employment contract for a period of </w:t>
      </w:r>
      <w:r>
        <w:rPr>
          <w:rStyle w:val="text"/>
          <w:szCs w:val="24"/>
          <w:lang w:val="en"/>
        </w:rPr>
        <w:t>one (1)</w:t>
      </w:r>
      <w:r w:rsidRPr="00D810BE">
        <w:rPr>
          <w:rStyle w:val="text"/>
          <w:szCs w:val="24"/>
          <w:lang w:val="en"/>
        </w:rPr>
        <w:t xml:space="preserve"> school year awarded to instructional personnel upon initial employment in a school district. Probationary contract employees may be dismissed without cause or may resign without breach of contract.</w:t>
      </w:r>
    </w:p>
    <w:p w14:paraId="568EB799" w14:textId="77777777" w:rsidR="00D810BE" w:rsidRPr="00D810BE" w:rsidRDefault="00D810BE" w:rsidP="00760772">
      <w:pPr>
        <w:jc w:val="both"/>
        <w:rPr>
          <w:szCs w:val="24"/>
        </w:rPr>
      </w:pPr>
    </w:p>
    <w:p w14:paraId="3C26450B" w14:textId="77777777" w:rsidR="00762CD7" w:rsidRDefault="00762CD7">
      <w:r>
        <w:t>Thank you for</w:t>
      </w:r>
      <w:r w:rsidR="00D810BE">
        <w:t xml:space="preserve"> your service to the </w:t>
      </w:r>
      <w:r>
        <w:t>District.</w:t>
      </w:r>
    </w:p>
    <w:p w14:paraId="23339662" w14:textId="77777777" w:rsidR="00762CD7" w:rsidRDefault="00762CD7"/>
    <w:p w14:paraId="0D1CE9D9" w14:textId="77777777" w:rsidR="00762CD7" w:rsidRDefault="00762CD7">
      <w:r>
        <w:t>Sincerely,</w:t>
      </w:r>
    </w:p>
    <w:p w14:paraId="2943DECF" w14:textId="77777777" w:rsidR="00762CD7" w:rsidRDefault="00762CD7"/>
    <w:p w14:paraId="2BC76EC9" w14:textId="77777777" w:rsidR="00762CD7" w:rsidRDefault="00762CD7"/>
    <w:p w14:paraId="1CF1E8B8" w14:textId="77777777" w:rsidR="00762CD7" w:rsidRDefault="00762CD7"/>
    <w:p w14:paraId="07798A34" w14:textId="77777777" w:rsidR="00762CD7" w:rsidRDefault="00762CD7"/>
    <w:p w14:paraId="5CB79893" w14:textId="77777777" w:rsidR="00762CD7" w:rsidRDefault="004D5452">
      <w:r>
        <w:t>PRINCIPAL NAME</w:t>
      </w:r>
      <w:r>
        <w:br/>
        <w:t>Principal, School</w:t>
      </w:r>
    </w:p>
    <w:p w14:paraId="0A651546" w14:textId="77777777" w:rsidR="004D5452" w:rsidRDefault="004D5452"/>
    <w:p w14:paraId="62EDD80C" w14:textId="0D878697" w:rsidR="00762CD7" w:rsidRDefault="00760772">
      <w:r>
        <w:t>cc:</w:t>
      </w:r>
      <w:r>
        <w:tab/>
      </w:r>
      <w:r w:rsidR="00626EA9">
        <w:t>School Director</w:t>
      </w:r>
    </w:p>
    <w:p w14:paraId="23431391" w14:textId="6D77F18C" w:rsidR="00437D60" w:rsidRDefault="00437D60">
      <w:r>
        <w:tab/>
      </w:r>
      <w:r>
        <w:t>Deana McAllister, Labor &amp; Employee Relations</w:t>
      </w:r>
    </w:p>
    <w:p w14:paraId="59863859" w14:textId="2D7A843E" w:rsidR="00762CD7" w:rsidRDefault="00C70158">
      <w:pPr>
        <w:ind w:left="720"/>
      </w:pPr>
      <w:r>
        <w:t>Brett Shively</w:t>
      </w:r>
      <w:r w:rsidR="00760772">
        <w:t xml:space="preserve">, </w:t>
      </w:r>
      <w:r>
        <w:t xml:space="preserve">Divisional </w:t>
      </w:r>
      <w:r w:rsidR="00760772">
        <w:t xml:space="preserve">Director, </w:t>
      </w:r>
      <w:r w:rsidR="00A828AC">
        <w:t>Human Resources</w:t>
      </w:r>
    </w:p>
    <w:p w14:paraId="50300614" w14:textId="7423B89E" w:rsidR="00437D60" w:rsidRDefault="00437D60">
      <w:pPr>
        <w:ind w:left="720"/>
      </w:pPr>
      <w:r>
        <w:t>Personnel File</w:t>
      </w:r>
      <w:bookmarkStart w:id="0" w:name="_GoBack"/>
      <w:bookmarkEnd w:id="0"/>
    </w:p>
    <w:p w14:paraId="0D2C8F11" w14:textId="77777777" w:rsidR="00762CD7" w:rsidRDefault="00760772">
      <w:r>
        <w:tab/>
      </w:r>
      <w:r w:rsidR="00762CD7">
        <w:tab/>
      </w:r>
    </w:p>
    <w:sectPr w:rsidR="00762C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0"/>
    <w:rsid w:val="00282813"/>
    <w:rsid w:val="002F66CE"/>
    <w:rsid w:val="0043143A"/>
    <w:rsid w:val="00437D60"/>
    <w:rsid w:val="004D5452"/>
    <w:rsid w:val="00547A24"/>
    <w:rsid w:val="005A7696"/>
    <w:rsid w:val="00626EA9"/>
    <w:rsid w:val="00760772"/>
    <w:rsid w:val="00762CD7"/>
    <w:rsid w:val="008E1DA0"/>
    <w:rsid w:val="00A371B6"/>
    <w:rsid w:val="00A828AC"/>
    <w:rsid w:val="00C70158"/>
    <w:rsid w:val="00D64190"/>
    <w:rsid w:val="00D810BE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171D"/>
  <w14:defaultImageDpi w14:val="0"/>
  <w15:docId w15:val="{3DDE77A0-C530-49B6-859A-4B0A5BA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character" w:customStyle="1" w:styleId="text">
    <w:name w:val="text"/>
    <w:basedOn w:val="DefaultParagraphFont"/>
    <w:rsid w:val="00D810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863a398-b752-4137-be58-897373595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2C78EC284A4B82BEF3F40D9AFCD2" ma:contentTypeVersion="18" ma:contentTypeDescription="Create a new document." ma:contentTypeScope="" ma:versionID="c252d99a4d1db46512ece9a96b4c2377">
  <xsd:schema xmlns:xsd="http://www.w3.org/2001/XMLSchema" xmlns:xs="http://www.w3.org/2001/XMLSchema" xmlns:p="http://schemas.microsoft.com/office/2006/metadata/properties" xmlns:ns1="http://schemas.microsoft.com/sharepoint/v3" xmlns:ns3="1863a398-b752-4137-be58-897373595881" xmlns:ns4="0268771a-8149-4772-abe3-5977129e78ad" targetNamespace="http://schemas.microsoft.com/office/2006/metadata/properties" ma:root="true" ma:fieldsID="fcde26b8b772917dbaa74fdedbc03625" ns1:_="" ns3:_="" ns4:_="">
    <xsd:import namespace="http://schemas.microsoft.com/sharepoint/v3"/>
    <xsd:import namespace="1863a398-b752-4137-be58-897373595881"/>
    <xsd:import namespace="0268771a-8149-4772-abe3-5977129e7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a398-b752-4137-be58-897373595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771a-8149-4772-abe3-5977129e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5BC91-15BB-48C7-9055-DC04FCB8469F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268771a-8149-4772-abe3-5977129e78ad"/>
    <ds:schemaRef ds:uri="1863a398-b752-4137-be58-897373595881"/>
  </ds:schemaRefs>
</ds:datastoreItem>
</file>

<file path=customXml/itemProps2.xml><?xml version="1.0" encoding="utf-8"?>
<ds:datastoreItem xmlns:ds="http://schemas.openxmlformats.org/officeDocument/2006/customXml" ds:itemID="{D52DB503-A194-47B6-907A-CDEAB4AB3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E436B-E307-4102-B199-D74A2D110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3a398-b752-4137-be58-897373595881"/>
    <ds:schemaRef ds:uri="0268771a-8149-4772-abe3-5977129e7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1099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14, 2000</vt:lpstr>
    </vt:vector>
  </TitlesOfParts>
  <Company>Human Resources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14, 2000</dc:title>
  <dc:subject/>
  <dc:creator>Jim Parry</dc:creator>
  <cp:keywords/>
  <dc:description/>
  <cp:lastModifiedBy>Allbritton, Angelia</cp:lastModifiedBy>
  <cp:revision>6</cp:revision>
  <cp:lastPrinted>2016-10-27T18:43:00Z</cp:lastPrinted>
  <dcterms:created xsi:type="dcterms:W3CDTF">2024-01-19T00:29:00Z</dcterms:created>
  <dcterms:modified xsi:type="dcterms:W3CDTF">2024-01-19T00:33:00Z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4c0d5a193b6fc29329b850e41bb3608fd8eecab00c3c479410ab782394630493</vt:lpwstr>
  </property>
  <property fmtid="{D5CDD505-2E9C-101B-9397-08002B2CF9AE}" pid="3" name="ContentTypeId">
    <vt:lpwstr>0x0101009E8F2C78EC284A4B82BEF3F40D9AFCD2</vt:lpwstr>
  </property>
</Properties>
</file>